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21" w:rsidRDefault="00542021" w:rsidP="00261E80">
      <w:pPr>
        <w:rPr>
          <w:b/>
        </w:rPr>
      </w:pPr>
      <w:r>
        <w:rPr>
          <w:b/>
        </w:rPr>
        <w:t>PROGRAMA</w:t>
      </w:r>
      <w:r w:rsidR="00B40335">
        <w:rPr>
          <w:b/>
        </w:rPr>
        <w:t xml:space="preserve"> DEL CURSO </w:t>
      </w:r>
      <w:r w:rsidR="00937DD4" w:rsidRPr="00937DD4">
        <w:rPr>
          <w:b/>
        </w:rPr>
        <w:t>ESCULTURA M</w:t>
      </w:r>
      <w:r w:rsidR="00E52C7E">
        <w:rPr>
          <w:b/>
        </w:rPr>
        <w:t>O</w:t>
      </w:r>
      <w:r w:rsidR="00937DD4" w:rsidRPr="00937DD4">
        <w:rPr>
          <w:b/>
        </w:rPr>
        <w:t>NUMENTAL I</w:t>
      </w:r>
    </w:p>
    <w:p w:rsidR="001818FC" w:rsidRDefault="001818FC" w:rsidP="00261E80">
      <w:pPr>
        <w:rPr>
          <w:b/>
        </w:rPr>
      </w:pPr>
      <w:r>
        <w:rPr>
          <w:b/>
        </w:rPr>
        <w:t>Coordinación Mtra. Carmen Cortés Sánchez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3685"/>
        <w:gridCol w:w="2977"/>
      </w:tblGrid>
      <w:tr w:rsidR="005C6299" w:rsidTr="005C6299">
        <w:trPr>
          <w:trHeight w:val="485"/>
        </w:trPr>
        <w:tc>
          <w:tcPr>
            <w:tcW w:w="2689" w:type="dxa"/>
          </w:tcPr>
          <w:p w:rsidR="005C6299" w:rsidRPr="005425A6" w:rsidRDefault="005C6299" w:rsidP="00261E80">
            <w:pPr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C6299" w:rsidRDefault="005C6299" w:rsidP="00261E80">
            <w:pPr>
              <w:rPr>
                <w:b/>
              </w:rPr>
            </w:pPr>
            <w:r>
              <w:rPr>
                <w:b/>
              </w:rPr>
              <w:t>EXPOSITOR</w:t>
            </w:r>
          </w:p>
          <w:p w:rsidR="005C6299" w:rsidRPr="005425A6" w:rsidRDefault="005C6299" w:rsidP="00261E80">
            <w:pPr>
              <w:rPr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C6299" w:rsidRDefault="00530194" w:rsidP="00261E80">
            <w:pPr>
              <w:rPr>
                <w:b/>
              </w:rPr>
            </w:pPr>
            <w:r>
              <w:rPr>
                <w:b/>
              </w:rPr>
              <w:t>FECHA</w:t>
            </w:r>
          </w:p>
        </w:tc>
      </w:tr>
      <w:tr w:rsidR="005C6299" w:rsidTr="009027C2">
        <w:trPr>
          <w:trHeight w:val="1402"/>
        </w:trPr>
        <w:tc>
          <w:tcPr>
            <w:tcW w:w="2689" w:type="dxa"/>
          </w:tcPr>
          <w:p w:rsidR="009027C2" w:rsidRDefault="009027C2" w:rsidP="00184FDB"/>
          <w:p w:rsidR="005C6299" w:rsidRDefault="009027C2" w:rsidP="00184FDB">
            <w:r w:rsidRPr="009027C2">
              <w:t>Chalchiuhtlicue</w:t>
            </w:r>
            <w:r>
              <w:t xml:space="preserve"> de</w:t>
            </w:r>
            <w:r w:rsidRPr="009027C2">
              <w:t xml:space="preserve"> teotihuacana.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027C2" w:rsidRDefault="009027C2" w:rsidP="00147679"/>
          <w:p w:rsidR="005C6299" w:rsidRDefault="009027C2" w:rsidP="00147679">
            <w:r>
              <w:t>Mtro.</w:t>
            </w:r>
            <w:r w:rsidRPr="009027C2">
              <w:t xml:space="preserve"> Edgar Rosales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30194" w:rsidRDefault="00530194" w:rsidP="00530194"/>
          <w:p w:rsidR="00127D7E" w:rsidRDefault="00530194" w:rsidP="00147679">
            <w:r>
              <w:t>Sábado</w:t>
            </w:r>
            <w:r w:rsidR="00240C5B">
              <w:t xml:space="preserve"> </w:t>
            </w:r>
          </w:p>
          <w:p w:rsidR="005C6299" w:rsidRDefault="00240C5B" w:rsidP="00147679">
            <w:r>
              <w:t>7 de</w:t>
            </w:r>
            <w:r w:rsidR="005C6299">
              <w:t xml:space="preserve"> </w:t>
            </w:r>
            <w:r w:rsidR="00937DD4">
              <w:t>marzo</w:t>
            </w:r>
            <w:r w:rsidR="00A66B88">
              <w:t xml:space="preserve"> </w:t>
            </w:r>
          </w:p>
        </w:tc>
      </w:tr>
      <w:tr w:rsidR="005C6299" w:rsidTr="00530194">
        <w:trPr>
          <w:trHeight w:val="1452"/>
        </w:trPr>
        <w:tc>
          <w:tcPr>
            <w:tcW w:w="2689" w:type="dxa"/>
          </w:tcPr>
          <w:p w:rsidR="005C6299" w:rsidRDefault="009027C2" w:rsidP="00937DD4">
            <w:r w:rsidRPr="009027C2">
              <w:t>La piedra de Coatlinchán. El monolito olvidado</w:t>
            </w:r>
          </w:p>
        </w:tc>
        <w:tc>
          <w:tcPr>
            <w:tcW w:w="3685" w:type="dxa"/>
          </w:tcPr>
          <w:p w:rsidR="009027C2" w:rsidRDefault="009027C2" w:rsidP="00937DD4"/>
          <w:p w:rsidR="005C6299" w:rsidRDefault="009027C2" w:rsidP="00937DD4">
            <w:r w:rsidRPr="009027C2">
              <w:t xml:space="preserve"> </w:t>
            </w:r>
            <w:r>
              <w:t xml:space="preserve">Arqueólogo </w:t>
            </w:r>
            <w:r w:rsidRPr="009027C2">
              <w:t>Valerio Paredes</w:t>
            </w:r>
          </w:p>
        </w:tc>
        <w:tc>
          <w:tcPr>
            <w:tcW w:w="2977" w:type="dxa"/>
          </w:tcPr>
          <w:p w:rsidR="00530194" w:rsidRDefault="00530194" w:rsidP="005C6299"/>
          <w:p w:rsidR="00530194" w:rsidRDefault="00530194" w:rsidP="005C6299">
            <w:r>
              <w:t>Sábado</w:t>
            </w:r>
          </w:p>
          <w:p w:rsidR="005C6299" w:rsidRDefault="00332B80" w:rsidP="00A66B88">
            <w:r>
              <w:t>14</w:t>
            </w:r>
            <w:r w:rsidR="005C6299">
              <w:t xml:space="preserve"> </w:t>
            </w:r>
            <w:r w:rsidR="00937DD4">
              <w:t>marzo</w:t>
            </w:r>
          </w:p>
        </w:tc>
      </w:tr>
      <w:tr w:rsidR="005C6299" w:rsidTr="00530194">
        <w:trPr>
          <w:trHeight w:val="1252"/>
        </w:trPr>
        <w:tc>
          <w:tcPr>
            <w:tcW w:w="2689" w:type="dxa"/>
          </w:tcPr>
          <w:p w:rsidR="009027C2" w:rsidRDefault="009027C2" w:rsidP="00937DD4"/>
          <w:p w:rsidR="005C6299" w:rsidRDefault="009027C2" w:rsidP="00937DD4">
            <w:r w:rsidRPr="009027C2">
              <w:t xml:space="preserve">La piedra del sol: El hallazgo e historia. </w:t>
            </w:r>
          </w:p>
        </w:tc>
        <w:tc>
          <w:tcPr>
            <w:tcW w:w="3685" w:type="dxa"/>
          </w:tcPr>
          <w:p w:rsidR="00530194" w:rsidRDefault="00530194" w:rsidP="00530194"/>
          <w:p w:rsidR="00530194" w:rsidRDefault="009027C2" w:rsidP="00530194">
            <w:r>
              <w:t xml:space="preserve">Mtra. </w:t>
            </w:r>
            <w:r w:rsidRPr="009027C2">
              <w:t>Carmen Cortés</w:t>
            </w:r>
          </w:p>
          <w:p w:rsidR="005C6299" w:rsidRDefault="005C6299" w:rsidP="00261E80"/>
        </w:tc>
        <w:tc>
          <w:tcPr>
            <w:tcW w:w="2977" w:type="dxa"/>
          </w:tcPr>
          <w:p w:rsidR="00A66B88" w:rsidRDefault="00A66B88" w:rsidP="005C6299"/>
          <w:p w:rsidR="00530194" w:rsidRDefault="00A66B88" w:rsidP="005C6299">
            <w:r>
              <w:t>Sábado</w:t>
            </w:r>
          </w:p>
          <w:p w:rsidR="005C6299" w:rsidRDefault="00332B80" w:rsidP="005C6299">
            <w:r>
              <w:t>21</w:t>
            </w:r>
            <w:r w:rsidR="00530194">
              <w:t xml:space="preserve"> </w:t>
            </w:r>
            <w:r w:rsidR="00937DD4">
              <w:t>marzo</w:t>
            </w:r>
          </w:p>
          <w:p w:rsidR="005C6299" w:rsidRDefault="005C6299" w:rsidP="00261E80"/>
        </w:tc>
      </w:tr>
      <w:tr w:rsidR="00530194" w:rsidTr="00530194">
        <w:trPr>
          <w:trHeight w:val="1252"/>
        </w:trPr>
        <w:tc>
          <w:tcPr>
            <w:tcW w:w="2689" w:type="dxa"/>
          </w:tcPr>
          <w:p w:rsidR="009027C2" w:rsidRDefault="009027C2" w:rsidP="00261E80"/>
          <w:p w:rsidR="00332B80" w:rsidRDefault="009027C2" w:rsidP="00261E80">
            <w:r w:rsidRPr="009027C2">
              <w:t>La piedra del sol: El análisis</w:t>
            </w:r>
          </w:p>
        </w:tc>
        <w:tc>
          <w:tcPr>
            <w:tcW w:w="3685" w:type="dxa"/>
          </w:tcPr>
          <w:p w:rsidR="009027C2" w:rsidRDefault="009027C2" w:rsidP="00966C56"/>
          <w:p w:rsidR="00332B80" w:rsidRDefault="00332B80" w:rsidP="00966C56">
            <w:r>
              <w:t xml:space="preserve"> </w:t>
            </w:r>
            <w:r w:rsidR="009027C2" w:rsidRPr="009027C2">
              <w:t>Mtra. Carmen Corté</w:t>
            </w:r>
            <w:bookmarkStart w:id="0" w:name="_GoBack"/>
            <w:bookmarkEnd w:id="0"/>
            <w:r w:rsidR="009027C2" w:rsidRPr="009027C2">
              <w:t>s</w:t>
            </w:r>
          </w:p>
        </w:tc>
        <w:tc>
          <w:tcPr>
            <w:tcW w:w="2977" w:type="dxa"/>
          </w:tcPr>
          <w:p w:rsidR="00A66B88" w:rsidRDefault="00A66B88" w:rsidP="00530194"/>
          <w:p w:rsidR="00A66B88" w:rsidRDefault="00A66B88" w:rsidP="00530194">
            <w:r>
              <w:t>Sábado</w:t>
            </w:r>
          </w:p>
          <w:p w:rsidR="00530194" w:rsidRDefault="00332B80" w:rsidP="00530194">
            <w:r>
              <w:t>28</w:t>
            </w:r>
            <w:r w:rsidR="00530194">
              <w:t xml:space="preserve"> </w:t>
            </w:r>
            <w:r w:rsidR="00937DD4">
              <w:t xml:space="preserve">marzo </w:t>
            </w:r>
            <w:r w:rsidR="00A66B88">
              <w:t xml:space="preserve"> </w:t>
            </w:r>
          </w:p>
          <w:p w:rsidR="00530194" w:rsidRDefault="00530194" w:rsidP="005C6299"/>
        </w:tc>
      </w:tr>
    </w:tbl>
    <w:p w:rsidR="00147679" w:rsidRDefault="00147679" w:rsidP="00261E80"/>
    <w:p w:rsidR="00C57B4F" w:rsidRDefault="00C57B4F" w:rsidP="00261E80"/>
    <w:p w:rsidR="00C57B4F" w:rsidRDefault="00C57B4F" w:rsidP="00261E80"/>
    <w:sectPr w:rsidR="00C57B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42E"/>
    <w:multiLevelType w:val="hybridMultilevel"/>
    <w:tmpl w:val="948AF5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12017"/>
    <w:multiLevelType w:val="hybridMultilevel"/>
    <w:tmpl w:val="7A50E72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81"/>
    <w:rsid w:val="00005C11"/>
    <w:rsid w:val="00066ED0"/>
    <w:rsid w:val="00083EAF"/>
    <w:rsid w:val="000A61AD"/>
    <w:rsid w:val="00101DFB"/>
    <w:rsid w:val="0010631D"/>
    <w:rsid w:val="00127D7E"/>
    <w:rsid w:val="0014166B"/>
    <w:rsid w:val="00147679"/>
    <w:rsid w:val="001678CC"/>
    <w:rsid w:val="001818FC"/>
    <w:rsid w:val="00184FDB"/>
    <w:rsid w:val="00192B3E"/>
    <w:rsid w:val="00192DD1"/>
    <w:rsid w:val="0019500D"/>
    <w:rsid w:val="001C02AF"/>
    <w:rsid w:val="001C4F4C"/>
    <w:rsid w:val="00240C5B"/>
    <w:rsid w:val="00261E80"/>
    <w:rsid w:val="002D3C57"/>
    <w:rsid w:val="00331F53"/>
    <w:rsid w:val="00332B80"/>
    <w:rsid w:val="00340E4C"/>
    <w:rsid w:val="00363199"/>
    <w:rsid w:val="0038163C"/>
    <w:rsid w:val="00393F70"/>
    <w:rsid w:val="003F4416"/>
    <w:rsid w:val="003F6D7B"/>
    <w:rsid w:val="004102B9"/>
    <w:rsid w:val="004338E8"/>
    <w:rsid w:val="004549C8"/>
    <w:rsid w:val="00472972"/>
    <w:rsid w:val="004C278C"/>
    <w:rsid w:val="004C2EC1"/>
    <w:rsid w:val="005065C1"/>
    <w:rsid w:val="00530194"/>
    <w:rsid w:val="00542021"/>
    <w:rsid w:val="005425A6"/>
    <w:rsid w:val="00545D21"/>
    <w:rsid w:val="005513E4"/>
    <w:rsid w:val="00560FF6"/>
    <w:rsid w:val="005C6299"/>
    <w:rsid w:val="005E79D4"/>
    <w:rsid w:val="00632117"/>
    <w:rsid w:val="00635325"/>
    <w:rsid w:val="0063599E"/>
    <w:rsid w:val="00637025"/>
    <w:rsid w:val="006612D0"/>
    <w:rsid w:val="006925FE"/>
    <w:rsid w:val="00697FB2"/>
    <w:rsid w:val="006A149B"/>
    <w:rsid w:val="006E26FF"/>
    <w:rsid w:val="00703A9C"/>
    <w:rsid w:val="00706D19"/>
    <w:rsid w:val="007309A4"/>
    <w:rsid w:val="00742EFF"/>
    <w:rsid w:val="00743D71"/>
    <w:rsid w:val="00763CB5"/>
    <w:rsid w:val="007757A3"/>
    <w:rsid w:val="007806EB"/>
    <w:rsid w:val="00781FAD"/>
    <w:rsid w:val="007A7AA4"/>
    <w:rsid w:val="007B51CF"/>
    <w:rsid w:val="007B5F4C"/>
    <w:rsid w:val="007C0E62"/>
    <w:rsid w:val="007C3372"/>
    <w:rsid w:val="008017EB"/>
    <w:rsid w:val="0082055A"/>
    <w:rsid w:val="0082339D"/>
    <w:rsid w:val="00831521"/>
    <w:rsid w:val="008665F8"/>
    <w:rsid w:val="008766D2"/>
    <w:rsid w:val="008838F4"/>
    <w:rsid w:val="00892915"/>
    <w:rsid w:val="008932D2"/>
    <w:rsid w:val="0089583C"/>
    <w:rsid w:val="008A5262"/>
    <w:rsid w:val="008D13C9"/>
    <w:rsid w:val="008D5DE7"/>
    <w:rsid w:val="008F26CB"/>
    <w:rsid w:val="009027C2"/>
    <w:rsid w:val="00904D3B"/>
    <w:rsid w:val="00922CD1"/>
    <w:rsid w:val="00937DD4"/>
    <w:rsid w:val="0094778E"/>
    <w:rsid w:val="00966C56"/>
    <w:rsid w:val="00971985"/>
    <w:rsid w:val="00983B80"/>
    <w:rsid w:val="009963A9"/>
    <w:rsid w:val="0099685C"/>
    <w:rsid w:val="009B5B41"/>
    <w:rsid w:val="009F1730"/>
    <w:rsid w:val="00A1392E"/>
    <w:rsid w:val="00A45069"/>
    <w:rsid w:val="00A47055"/>
    <w:rsid w:val="00A50902"/>
    <w:rsid w:val="00A50D94"/>
    <w:rsid w:val="00A66B88"/>
    <w:rsid w:val="00A750AB"/>
    <w:rsid w:val="00AE3978"/>
    <w:rsid w:val="00B35A53"/>
    <w:rsid w:val="00B37724"/>
    <w:rsid w:val="00B40335"/>
    <w:rsid w:val="00B42B92"/>
    <w:rsid w:val="00B83933"/>
    <w:rsid w:val="00BD5C8E"/>
    <w:rsid w:val="00BE02B1"/>
    <w:rsid w:val="00BE0635"/>
    <w:rsid w:val="00BE6381"/>
    <w:rsid w:val="00BF5D7D"/>
    <w:rsid w:val="00C21983"/>
    <w:rsid w:val="00C278FB"/>
    <w:rsid w:val="00C44B3F"/>
    <w:rsid w:val="00C56B74"/>
    <w:rsid w:val="00C57B4F"/>
    <w:rsid w:val="00C66C9B"/>
    <w:rsid w:val="00C71444"/>
    <w:rsid w:val="00CA3102"/>
    <w:rsid w:val="00D02CA1"/>
    <w:rsid w:val="00D26532"/>
    <w:rsid w:val="00D30078"/>
    <w:rsid w:val="00D3081D"/>
    <w:rsid w:val="00D30C00"/>
    <w:rsid w:val="00D3510A"/>
    <w:rsid w:val="00D506D5"/>
    <w:rsid w:val="00DA6626"/>
    <w:rsid w:val="00DB0BDF"/>
    <w:rsid w:val="00E05848"/>
    <w:rsid w:val="00E217AA"/>
    <w:rsid w:val="00E3607C"/>
    <w:rsid w:val="00E52C7E"/>
    <w:rsid w:val="00E55992"/>
    <w:rsid w:val="00E6541E"/>
    <w:rsid w:val="00E751AE"/>
    <w:rsid w:val="00E823F6"/>
    <w:rsid w:val="00E9406C"/>
    <w:rsid w:val="00EA4DC4"/>
    <w:rsid w:val="00EB15AB"/>
    <w:rsid w:val="00EF7540"/>
    <w:rsid w:val="00F6355D"/>
    <w:rsid w:val="00F666D3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9E4E"/>
  <w15:chartTrackingRefBased/>
  <w15:docId w15:val="{2D5BCFF9-F9D9-417D-8191-40B055DF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41E"/>
    <w:pPr>
      <w:spacing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4F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1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E8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61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03A9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42EF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42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123</cp:lastModifiedBy>
  <cp:revision>3</cp:revision>
  <cp:lastPrinted>2023-06-14T16:07:00Z</cp:lastPrinted>
  <dcterms:created xsi:type="dcterms:W3CDTF">2026-02-08T00:01:00Z</dcterms:created>
  <dcterms:modified xsi:type="dcterms:W3CDTF">2026-02-08T00:13:00Z</dcterms:modified>
</cp:coreProperties>
</file>